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center"/>
        <w:rPr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40"/>
          <w:szCs w:val="40"/>
          <w:rtl w:val="0"/>
          <w:lang w:val="fr-FR"/>
        </w:rPr>
        <w:t>PITON DE L'EAU  1887-2100 m</w:t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Times Roman" w:cs="Times Roman" w:hAnsi="Times Roman" w:eastAsia="Times Roman"/>
          <w:rtl w:val="0"/>
        </w:rPr>
      </w:pPr>
    </w:p>
    <w:tbl>
      <w:tblPr>
        <w:tblW w:w="12000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04"/>
        <w:gridCol w:w="2203"/>
        <w:gridCol w:w="3393"/>
        <w:gridCol w:w="2000"/>
        <w:gridCol w:w="2000"/>
        <w:gridCol w:w="2000"/>
      </w:tblGrid>
      <w:tr>
        <w:tblPrEx>
          <w:shd w:val="clear" w:color="auto" w:fill="auto"/>
        </w:tblPrEx>
        <w:trPr>
          <w:trHeight w:val="687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Noms scientifiques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Noms vernaculaires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Familles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Origine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Etymologie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50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612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0"/>
                <w:iCs w:val="0"/>
                <w:sz w:val="24"/>
                <w:szCs w:val="24"/>
                <w:rtl w:val="0"/>
                <w:lang w:val="nl-NL"/>
              </w:rPr>
              <w:t>Acacia heterophyll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a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Tamarin des hauts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FABAC.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union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heterophylla =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à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feuilles diff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rentes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50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355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Agarista buxifolia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Petit bois de rempart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ERICAC.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Mada, 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union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buxifolia=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à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feuilles de buis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50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612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Ageratina riparia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Jouvence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ASTERAC.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Mexique, Antilles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riparia = de rivage</w:t>
            </w:r>
          </w:p>
        </w:tc>
      </w:tr>
      <w:tr>
        <w:tblPrEx>
          <w:shd w:val="clear" w:color="auto" w:fill="auto"/>
        </w:tblPrEx>
        <w:trPr>
          <w:trHeight w:val="847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50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612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Alsophila glaucifolia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Fanjan femelle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CYATHEAC.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union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glauca = vert bleu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â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tre, folia=feuille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50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612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Angraecum costatum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ORCHIDAC.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union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costatum=nervur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50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612"/>
                <w:tab w:val="left" w:pos="10355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Angraecum sp.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ORCHIDAC.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5032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612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Aphloia theiformis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Change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corce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APHLOIAC.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14"/>
                <w:szCs w:val="14"/>
                <w:rtl w:val="0"/>
              </w:rPr>
              <w:t>SE Afr, Mada, Com, Sey, R</w:t>
            </w:r>
            <w:r>
              <w:rPr>
                <w:rFonts w:ascii="Times Roman" w:hAnsi="Times Roman" w:hint="default"/>
                <w:sz w:val="14"/>
                <w:szCs w:val="14"/>
                <w:rtl w:val="0"/>
              </w:rPr>
              <w:t>é</w:t>
            </w:r>
            <w:r>
              <w:rPr>
                <w:rFonts w:ascii="Times Roman" w:hAnsi="Times Roman"/>
                <w:sz w:val="14"/>
                <w:szCs w:val="14"/>
                <w:rtl w:val="0"/>
              </w:rPr>
              <w:t>u, Mau, Rod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14"/>
                <w:szCs w:val="14"/>
                <w:rtl w:val="0"/>
              </w:rPr>
              <w:t xml:space="preserve">a = sans, phloia = </w:t>
            </w:r>
            <w:r>
              <w:rPr>
                <w:rFonts w:ascii="Times Roman" w:hAnsi="Times Roman" w:hint="default"/>
                <w:sz w:val="14"/>
                <w:szCs w:val="14"/>
                <w:rtl w:val="0"/>
              </w:rPr>
              <w:t>é</w:t>
            </w:r>
            <w:r>
              <w:rPr>
                <w:rFonts w:ascii="Times Roman" w:hAnsi="Times Roman"/>
                <w:sz w:val="14"/>
                <w:szCs w:val="14"/>
                <w:rtl w:val="0"/>
              </w:rPr>
              <w:t xml:space="preserve">corce, theiformis = </w:t>
            </w:r>
            <w:r>
              <w:rPr>
                <w:rFonts w:ascii="Times Roman" w:hAnsi="Times Roman" w:hint="default"/>
                <w:sz w:val="14"/>
                <w:szCs w:val="14"/>
                <w:rtl w:val="0"/>
              </w:rPr>
              <w:t xml:space="preserve">à </w:t>
            </w:r>
            <w:r>
              <w:rPr>
                <w:rFonts w:ascii="Times Roman" w:hAnsi="Times Roman"/>
                <w:sz w:val="14"/>
                <w:szCs w:val="14"/>
                <w:rtl w:val="0"/>
              </w:rPr>
              <w:t>allure de th</w:t>
            </w:r>
            <w:r>
              <w:rPr>
                <w:rFonts w:ascii="Times Roman" w:hAnsi="Times Roman" w:hint="default"/>
                <w:sz w:val="14"/>
                <w:szCs w:val="14"/>
                <w:rtl w:val="0"/>
              </w:rPr>
              <w:t>é</w:t>
            </w:r>
            <w:r>
              <w:rPr>
                <w:rFonts w:ascii="Times Roman" w:hAnsi="Times Roman"/>
                <w:sz w:val="14"/>
                <w:szCs w:val="14"/>
                <w:rtl w:val="0"/>
              </w:rPr>
              <w:t>ier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50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612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Astelia hemichrysa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Ananas marron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ASTELIAC.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union, Maurice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hemi = demi, chrysum = dor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</w:p>
        </w:tc>
      </w:tr>
      <w:tr>
        <w:tblPrEx>
          <w:shd w:val="clear" w:color="auto" w:fill="auto"/>
        </w:tblPrEx>
        <w:trPr>
          <w:trHeight w:val="607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50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612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Benthamia latifolia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ORCHIDAC.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union, Maurice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16"/>
                <w:szCs w:val="16"/>
                <w:rtl w:val="0"/>
              </w:rPr>
              <w:t>George Bentham (1800-1884), lati=large, folia=feuille</w:t>
            </w:r>
          </w:p>
        </w:tc>
      </w:tr>
      <w:tr>
        <w:tblPrEx>
          <w:shd w:val="clear" w:color="auto" w:fill="auto"/>
        </w:tblPrEx>
        <w:trPr>
          <w:trHeight w:val="607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50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612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Claoxylon dolichostachyum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EUPHORBIAC.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union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16"/>
                <w:szCs w:val="16"/>
                <w:rtl w:val="0"/>
              </w:rPr>
              <w:t>clao=bris</w:t>
            </w:r>
            <w:r>
              <w:rPr>
                <w:rFonts w:ascii="Times Roman" w:hAnsi="Times Roman" w:hint="default"/>
                <w:sz w:val="16"/>
                <w:szCs w:val="16"/>
                <w:rtl w:val="0"/>
              </w:rPr>
              <w:t>é</w:t>
            </w:r>
            <w:r>
              <w:rPr>
                <w:rFonts w:ascii="Times Roman" w:hAnsi="Times Roman"/>
                <w:sz w:val="16"/>
                <w:szCs w:val="16"/>
                <w:rtl w:val="0"/>
              </w:rPr>
              <w:t>, xylon=bois, dolicho=long, stachyum=</w:t>
            </w:r>
            <w:r>
              <w:rPr>
                <w:rFonts w:ascii="Times Roman" w:hAnsi="Times Roman" w:hint="default"/>
                <w:sz w:val="16"/>
                <w:szCs w:val="16"/>
                <w:rtl w:val="0"/>
              </w:rPr>
              <w:t>é</w:t>
            </w:r>
            <w:r>
              <w:rPr>
                <w:rFonts w:ascii="Times Roman" w:hAnsi="Times Roman"/>
                <w:sz w:val="16"/>
                <w:szCs w:val="16"/>
                <w:rtl w:val="0"/>
              </w:rPr>
              <w:t>pi</w:t>
            </w:r>
          </w:p>
        </w:tc>
      </w:tr>
      <w:tr>
        <w:tblPrEx>
          <w:shd w:val="clear" w:color="auto" w:fill="auto"/>
        </w:tblPrEx>
        <w:trPr>
          <w:trHeight w:val="607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50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612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Claoxylon glandulosum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Gros bois d'oiseau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EUPHORBIAC.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union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16"/>
                <w:szCs w:val="16"/>
                <w:rtl w:val="0"/>
              </w:rPr>
              <w:t>clao=bris</w:t>
            </w:r>
            <w:r>
              <w:rPr>
                <w:rFonts w:ascii="Times Roman" w:hAnsi="Times Roman" w:hint="default"/>
                <w:sz w:val="16"/>
                <w:szCs w:val="16"/>
                <w:rtl w:val="0"/>
              </w:rPr>
              <w:t>é</w:t>
            </w:r>
            <w:r>
              <w:rPr>
                <w:rFonts w:ascii="Times Roman" w:hAnsi="Times Roman"/>
                <w:sz w:val="16"/>
                <w:szCs w:val="16"/>
                <w:rtl w:val="0"/>
              </w:rPr>
              <w:t>, xylon=bois,glandulosum=glanduleux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50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612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Clematis mauritiana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Liane marabit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RANUNCULAC.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Mada, 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union, Maurice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mauritiana = de Maurice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50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612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Cordyline mauritiana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Canne marron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ASPARAGAC.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union, Maurice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mauritiana = de Maurice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50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612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Costularia melicoides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Herbe mikado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CYPERAC.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union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  <w:lang w:val="it-IT"/>
              </w:rPr>
              <w:t>melicoides=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à 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 xml:space="preserve">allure de 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  <w:lang w:val="it-IT"/>
              </w:rPr>
              <w:t>Melica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50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612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Digitalis purpurea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Digitale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PLANTAGINAC.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Europe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purpurea=pourpre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50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612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Disa borbonica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ORCHIDAC.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union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borbonica=de Bourbon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50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612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Dombeya ficulnea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Mahot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MALVAC.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union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ficulnea = 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à 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 xml:space="preserve">allure de 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  <w:lang w:val="it-IT"/>
              </w:rPr>
              <w:t>Ficus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50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612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Embelia angustifolia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Liane savon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PRIMULAC.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union, Maurice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angusti =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troit, folia = feuille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50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612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Erica arborescens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Branle filao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ERICAC.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union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arborescens = arborescent</w:t>
            </w:r>
          </w:p>
        </w:tc>
      </w:tr>
      <w:tr>
        <w:tblPrEx>
          <w:shd w:val="clear" w:color="auto" w:fill="auto"/>
        </w:tblPrEx>
        <w:trPr>
          <w:trHeight w:val="527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50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612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Erica reunionensis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Branle vert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ERICAC.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union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2"/>
                <w:szCs w:val="22"/>
                <w:rtl w:val="0"/>
              </w:rPr>
              <w:t>reunionensis = de La R</w:t>
            </w:r>
            <w:r>
              <w:rPr>
                <w:rFonts w:ascii="Times Roman" w:hAnsi="Times Roman" w:hint="default"/>
                <w:sz w:val="22"/>
                <w:szCs w:val="22"/>
                <w:rtl w:val="0"/>
              </w:rPr>
              <w:t>é</w:t>
            </w:r>
            <w:r>
              <w:rPr>
                <w:rFonts w:ascii="Times Roman" w:hAnsi="Times Roman"/>
                <w:sz w:val="22"/>
                <w:szCs w:val="22"/>
                <w:rtl w:val="0"/>
              </w:rPr>
              <w:t>union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50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612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Erigeron karvinskianus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Marguerite folle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ASTERAC.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Mexique, C Am.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14"/>
                <w:szCs w:val="14"/>
                <w:rtl w:val="0"/>
              </w:rPr>
              <w:t xml:space="preserve">Wilhelm Friedrich Karwinski von Karwin (1780 </w:t>
            </w:r>
            <w:r>
              <w:rPr>
                <w:rFonts w:ascii="Times Roman" w:hAnsi="Times Roman" w:hint="default"/>
                <w:sz w:val="14"/>
                <w:szCs w:val="14"/>
                <w:rtl w:val="0"/>
              </w:rPr>
              <w:t>–</w:t>
            </w:r>
            <w:r>
              <w:rPr>
                <w:rFonts w:ascii="Times Roman" w:hAnsi="Times Roman"/>
                <w:sz w:val="14"/>
                <w:szCs w:val="14"/>
                <w:rtl w:val="0"/>
              </w:rPr>
              <w:t>1855)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50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612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Eriobotrya japonica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Bibasse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ROSAC.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Chine, Japon, Ta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ï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wan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erio=laine, botrya=grappe</w:t>
            </w:r>
          </w:p>
        </w:tc>
      </w:tr>
      <w:tr>
        <w:tblPrEx>
          <w:shd w:val="clear" w:color="auto" w:fill="auto"/>
        </w:tblPrEx>
        <w:trPr>
          <w:trHeight w:val="527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50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612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Eugenia buxifolia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Bois de n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è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fles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MYRTAC.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union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2"/>
                <w:szCs w:val="22"/>
                <w:rtl w:val="0"/>
              </w:rPr>
              <w:t>buxi = du buis, folia = feuille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50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612"/>
                <w:tab w:val="left" w:pos="10355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Euphorbia borbonica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EUPHORBIAC.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union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2"/>
                <w:szCs w:val="22"/>
                <w:rtl w:val="0"/>
              </w:rPr>
              <w:t>m</w:t>
            </w:r>
            <w:r>
              <w:rPr>
                <w:rFonts w:ascii="Times Roman" w:hAnsi="Times Roman" w:hint="default"/>
                <w:sz w:val="22"/>
                <w:szCs w:val="22"/>
                <w:rtl w:val="0"/>
              </w:rPr>
              <w:t>é</w:t>
            </w:r>
            <w:r>
              <w:rPr>
                <w:rFonts w:ascii="Times Roman" w:hAnsi="Times Roman"/>
                <w:sz w:val="22"/>
                <w:szCs w:val="22"/>
                <w:rtl w:val="0"/>
              </w:rPr>
              <w:t>decin Euphorbus Ier si</w:t>
            </w:r>
            <w:r>
              <w:rPr>
                <w:rFonts w:ascii="Times Roman" w:hAnsi="Times Roman" w:hint="default"/>
                <w:sz w:val="22"/>
                <w:szCs w:val="22"/>
                <w:rtl w:val="0"/>
              </w:rPr>
              <w:t>è</w:t>
            </w:r>
            <w:r>
              <w:rPr>
                <w:rFonts w:ascii="Times Roman" w:hAnsi="Times Roman"/>
                <w:sz w:val="22"/>
                <w:szCs w:val="22"/>
                <w:rtl w:val="0"/>
              </w:rPr>
              <w:t>cle ap. J.C.)</w:t>
            </w:r>
          </w:p>
        </w:tc>
      </w:tr>
      <w:tr>
        <w:tblPrEx>
          <w:shd w:val="clear" w:color="auto" w:fill="auto"/>
        </w:tblPrEx>
        <w:trPr>
          <w:trHeight w:val="527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50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612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Faujasia pinifolia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ASTERAC.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union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2"/>
                <w:szCs w:val="22"/>
                <w:rtl w:val="0"/>
              </w:rPr>
              <w:t>pini=de pin, folia=feuille</w:t>
            </w:r>
          </w:p>
        </w:tc>
      </w:tr>
      <w:tr>
        <w:tblPrEx>
          <w:shd w:val="clear" w:color="auto" w:fill="auto"/>
        </w:tblPrEx>
        <w:trPr>
          <w:trHeight w:val="487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50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612"/>
                <w:tab w:val="left" w:pos="10355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Faujasia salicifolia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Chasse vieillesse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ASTERAC.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union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14"/>
                <w:szCs w:val="14"/>
                <w:rtl w:val="0"/>
              </w:rPr>
              <w:t>Barth</w:t>
            </w:r>
            <w:r>
              <w:rPr>
                <w:rFonts w:ascii="Times Roman" w:hAnsi="Times Roman" w:hint="default"/>
                <w:sz w:val="14"/>
                <w:szCs w:val="14"/>
                <w:rtl w:val="0"/>
              </w:rPr>
              <w:t>é</w:t>
            </w:r>
            <w:r>
              <w:rPr>
                <w:rFonts w:ascii="Times Roman" w:hAnsi="Times Roman"/>
                <w:sz w:val="14"/>
                <w:szCs w:val="14"/>
                <w:rtl w:val="0"/>
              </w:rPr>
              <w:t>lemy Faujas de Saint-Fond (1741-1819), salici = du saule, folia = feuille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50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612"/>
                <w:tab w:val="left" w:pos="10355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28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Forgesia racemosa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Bois de Laurent Martin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ESCALLONIAC.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union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12"/>
                <w:szCs w:val="12"/>
                <w:rtl w:val="0"/>
              </w:rPr>
              <w:t>Antoine Desforges-Boucher (1680-1725), racemosa=en grappe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50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612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Geniostoma pedunculatum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Petit bois de rat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LOGANIAC.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union, Maurice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pedunculata=p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doncul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50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612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Geranium robertianum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Herbe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à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Robert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GERANIAC.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Europe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Saint Robert (VIII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è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me si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è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cle)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50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612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31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Helichrysum arnicoides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Petit velours blanc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ASTERAC.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union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14"/>
                <w:szCs w:val="14"/>
                <w:rtl w:val="0"/>
                <w:lang w:val="fr-FR"/>
              </w:rPr>
              <w:t>heli=soleil, chrysum=dor</w:t>
            </w:r>
            <w:r>
              <w:rPr>
                <w:rFonts w:ascii="Times Roman" w:hAnsi="Times Roman" w:hint="default"/>
                <w:sz w:val="14"/>
                <w:szCs w:val="14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sz w:val="14"/>
                <w:szCs w:val="14"/>
                <w:rtl w:val="0"/>
                <w:lang w:val="es-ES_tradnl"/>
              </w:rPr>
              <w:t>, arnicoides=</w:t>
            </w:r>
            <w:r>
              <w:rPr>
                <w:rFonts w:ascii="Times Roman" w:hAnsi="Times Roman" w:hint="default"/>
                <w:sz w:val="14"/>
                <w:szCs w:val="14"/>
                <w:rtl w:val="0"/>
              </w:rPr>
              <w:t xml:space="preserve">à </w:t>
            </w:r>
            <w:r>
              <w:rPr>
                <w:rFonts w:ascii="Times Roman" w:hAnsi="Times Roman"/>
                <w:sz w:val="14"/>
                <w:szCs w:val="14"/>
                <w:rtl w:val="0"/>
                <w:lang w:val="fr-FR"/>
              </w:rPr>
              <w:t>allure d'</w:t>
            </w:r>
            <w:r>
              <w:rPr>
                <w:rFonts w:ascii="Times Roman" w:hAnsi="Times Roman"/>
                <w:i w:val="1"/>
                <w:iCs w:val="1"/>
                <w:sz w:val="14"/>
                <w:szCs w:val="14"/>
                <w:rtl w:val="0"/>
              </w:rPr>
              <w:t>Arnica</w:t>
            </w:r>
          </w:p>
        </w:tc>
      </w:tr>
      <w:tr>
        <w:tblPrEx>
          <w:shd w:val="clear" w:color="auto" w:fill="auto"/>
        </w:tblPrEx>
        <w:trPr>
          <w:trHeight w:val="787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50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612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32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Helichrysum heliotropifolium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Velours blanc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ASTERAC.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union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2"/>
                <w:szCs w:val="22"/>
                <w:rtl w:val="0"/>
              </w:rPr>
              <w:t>heliotropi = h</w:t>
            </w:r>
            <w:r>
              <w:rPr>
                <w:rFonts w:ascii="Times Roman" w:hAnsi="Times Roman" w:hint="default"/>
                <w:sz w:val="22"/>
                <w:szCs w:val="22"/>
                <w:rtl w:val="0"/>
              </w:rPr>
              <w:t>é</w:t>
            </w:r>
            <w:r>
              <w:rPr>
                <w:rFonts w:ascii="Times Roman" w:hAnsi="Times Roman"/>
                <w:sz w:val="22"/>
                <w:szCs w:val="22"/>
                <w:rtl w:val="0"/>
              </w:rPr>
              <w:t>liotrope, folium = feuille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50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612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33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Heterochaenia ensifolia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CAMPANULAC.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union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ensi=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p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e, folia=feuille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50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612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34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Heterochaenia rivalsii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CAMPANULAC.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Pierre Rivals (1911-1979)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50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612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35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Holcus lanatus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Houlque laineuse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POAC.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Eurasie, Am, Macaron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sie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lanatus=laineux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50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612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36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Hubertia tomentosa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Ambaville blanche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ASTERAC.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union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Joseph Hubert (1747-1825)</w:t>
            </w:r>
          </w:p>
        </w:tc>
      </w:tr>
      <w:tr>
        <w:tblPrEx>
          <w:shd w:val="clear" w:color="auto" w:fill="auto"/>
        </w:tblPrEx>
        <w:trPr>
          <w:trHeight w:val="787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50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612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37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Hypericum lanceolatum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Fleur jaune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HYPERICAC.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Com, 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union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2"/>
                <w:szCs w:val="22"/>
                <w:rtl w:val="0"/>
              </w:rPr>
              <w:t>lanceolatum = en forme de fer de lance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50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612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Hypochaeris radicata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Chicor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e pays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ASTERAC.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2"/>
                <w:szCs w:val="22"/>
                <w:rtl w:val="0"/>
              </w:rPr>
              <w:t>Eurasie,N Afr, Macaron</w:t>
            </w:r>
            <w:r>
              <w:rPr>
                <w:rFonts w:ascii="Times Roman" w:hAnsi="Times Roman" w:hint="default"/>
                <w:sz w:val="22"/>
                <w:szCs w:val="22"/>
                <w:rtl w:val="0"/>
              </w:rPr>
              <w:t>é</w:t>
            </w:r>
            <w:r>
              <w:rPr>
                <w:rFonts w:ascii="Times Roman" w:hAnsi="Times Roman"/>
                <w:sz w:val="22"/>
                <w:szCs w:val="22"/>
                <w:rtl w:val="0"/>
              </w:rPr>
              <w:t>sie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2"/>
                <w:szCs w:val="22"/>
                <w:rtl w:val="0"/>
              </w:rPr>
              <w:t>radicata=enracin</w:t>
            </w:r>
            <w:r>
              <w:rPr>
                <w:rFonts w:ascii="Times Roman" w:hAnsi="Times Roman" w:hint="default"/>
                <w:sz w:val="22"/>
                <w:szCs w:val="22"/>
                <w:rtl w:val="0"/>
              </w:rPr>
              <w:t>é</w:t>
            </w:r>
            <w:r>
              <w:rPr>
                <w:rFonts w:ascii="Times Roman" w:hAnsi="Times Roman"/>
                <w:sz w:val="22"/>
                <w:szCs w:val="22"/>
                <w:rtl w:val="0"/>
              </w:rPr>
              <w:t>e</w:t>
            </w:r>
          </w:p>
        </w:tc>
      </w:tr>
      <w:tr>
        <w:tblPrEx>
          <w:shd w:val="clear" w:color="auto" w:fill="auto"/>
        </w:tblPrEx>
        <w:trPr>
          <w:trHeight w:val="527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50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612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39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Juncus effusus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Jonc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JUNCAC.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1"/>
                <w:szCs w:val="21"/>
                <w:rtl w:val="0"/>
              </w:rPr>
              <w:t>Europe, Afr, Mada, R</w:t>
            </w:r>
            <w:r>
              <w:rPr>
                <w:rFonts w:ascii="Times Roman" w:hAnsi="Times Roman" w:hint="default"/>
                <w:sz w:val="21"/>
                <w:szCs w:val="21"/>
                <w:rtl w:val="0"/>
              </w:rPr>
              <w:t>é</w:t>
            </w:r>
            <w:r>
              <w:rPr>
                <w:rFonts w:ascii="Times Roman" w:hAnsi="Times Roman"/>
                <w:sz w:val="21"/>
                <w:szCs w:val="21"/>
                <w:rtl w:val="0"/>
              </w:rPr>
              <w:t>u, Mau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2"/>
                <w:szCs w:val="22"/>
                <w:rtl w:val="0"/>
              </w:rPr>
              <w:t>effusus=</w:t>
            </w:r>
            <w:r>
              <w:rPr>
                <w:rFonts w:ascii="Times Roman" w:hAnsi="Times Roman" w:hint="default"/>
                <w:sz w:val="22"/>
                <w:szCs w:val="22"/>
                <w:rtl w:val="0"/>
              </w:rPr>
              <w:t>é</w:t>
            </w:r>
            <w:r>
              <w:rPr>
                <w:rFonts w:ascii="Times Roman" w:hAnsi="Times Roman"/>
                <w:sz w:val="22"/>
                <w:szCs w:val="22"/>
                <w:rtl w:val="0"/>
              </w:rPr>
              <w:t>pars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50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612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Ligustrum robustum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Privet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LAURAC.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S Inde, Sri Lanka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2"/>
                <w:szCs w:val="22"/>
                <w:rtl w:val="0"/>
              </w:rPr>
              <w:t>robustum=robuste</w:t>
            </w:r>
          </w:p>
        </w:tc>
      </w:tr>
      <w:tr>
        <w:tblPrEx>
          <w:shd w:val="clear" w:color="auto" w:fill="auto"/>
        </w:tblPrEx>
        <w:trPr>
          <w:trHeight w:val="787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50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612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41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Lomariocycas tabularis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Fausse osmonde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BLECHNAC.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1476"/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Afr, Mada, 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u, Mau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2"/>
                <w:szCs w:val="22"/>
                <w:rtl w:val="0"/>
              </w:rPr>
              <w:t>tabularis=de la montagne de La Table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50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612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Lycopodiella cernua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Foug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è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re la mari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LYCOPODIAC.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1476"/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18"/>
                <w:szCs w:val="18"/>
                <w:rtl w:val="0"/>
              </w:rPr>
              <w:t>R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é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gions tropicales et subtropicales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cernua=inclin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e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50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612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43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Monimia rotundifolia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Mapou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MONIMIAC.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union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rotundi= ronde, folia=feuille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50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612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Nastus borbonicus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Calumet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POAC.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union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borbonicus=de Bourbon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50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612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Nuxia verticillata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Bois maigre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STILBAC.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union, Maurice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12"/>
                <w:szCs w:val="12"/>
                <w:rtl w:val="0"/>
              </w:rPr>
              <w:t>Jean Baptiste Fran</w:t>
            </w:r>
            <w:r>
              <w:rPr>
                <w:rFonts w:ascii="Times Roman" w:hAnsi="Times Roman" w:hint="default"/>
                <w:sz w:val="12"/>
                <w:szCs w:val="12"/>
                <w:rtl w:val="0"/>
              </w:rPr>
              <w:t>ç</w:t>
            </w:r>
            <w:r>
              <w:rPr>
                <w:rFonts w:ascii="Times Roman" w:hAnsi="Times Roman"/>
                <w:sz w:val="12"/>
                <w:szCs w:val="12"/>
                <w:rtl w:val="0"/>
              </w:rPr>
              <w:t>ois de Lanux (1702-1772), verticillata=verticill</w:t>
            </w:r>
            <w:r>
              <w:rPr>
                <w:rFonts w:ascii="Times Roman" w:hAnsi="Times Roman" w:hint="default"/>
                <w:sz w:val="12"/>
                <w:szCs w:val="12"/>
                <w:rtl w:val="0"/>
              </w:rPr>
              <w:t>é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50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612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46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Pennisetum clandestinum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Kikuyu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POAC.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montagnes Afrique de l'est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clandestinum=clandestin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50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612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47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Persicaria capitata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Boules de Boissier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POLYGONAC.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1"/>
                <w:szCs w:val="21"/>
                <w:rtl w:val="0"/>
              </w:rPr>
              <w:t>Asie temp</w:t>
            </w:r>
            <w:r>
              <w:rPr>
                <w:rFonts w:ascii="Times Roman" w:hAnsi="Times Roman" w:hint="default"/>
                <w:sz w:val="21"/>
                <w:szCs w:val="21"/>
                <w:rtl w:val="0"/>
              </w:rPr>
              <w:t>é</w:t>
            </w:r>
            <w:r>
              <w:rPr>
                <w:rFonts w:ascii="Times Roman" w:hAnsi="Times Roman"/>
                <w:sz w:val="21"/>
                <w:szCs w:val="21"/>
                <w:rtl w:val="0"/>
              </w:rPr>
              <w:t>r</w:t>
            </w:r>
            <w:r>
              <w:rPr>
                <w:rFonts w:ascii="Times Roman" w:hAnsi="Times Roman" w:hint="default"/>
                <w:sz w:val="21"/>
                <w:szCs w:val="21"/>
                <w:rtl w:val="0"/>
              </w:rPr>
              <w:t>é</w:t>
            </w:r>
            <w:r>
              <w:rPr>
                <w:rFonts w:ascii="Times Roman" w:hAnsi="Times Roman"/>
                <w:sz w:val="21"/>
                <w:szCs w:val="21"/>
                <w:rtl w:val="0"/>
              </w:rPr>
              <w:t>e et subtropicale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capitata=munie d'une t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ê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te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50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612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48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Phyllica nitida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Ambaville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RHAMNAC.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1"/>
                <w:szCs w:val="21"/>
                <w:rtl w:val="0"/>
              </w:rPr>
              <w:t>R</w:t>
            </w:r>
            <w:r>
              <w:rPr>
                <w:rFonts w:ascii="Times Roman" w:hAnsi="Times Roman" w:hint="default"/>
                <w:sz w:val="21"/>
                <w:szCs w:val="21"/>
                <w:rtl w:val="0"/>
              </w:rPr>
              <w:t>é</w:t>
            </w:r>
            <w:r>
              <w:rPr>
                <w:rFonts w:ascii="Times Roman" w:hAnsi="Times Roman"/>
                <w:sz w:val="21"/>
                <w:szCs w:val="21"/>
                <w:rtl w:val="0"/>
              </w:rPr>
              <w:t>union, Maurice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nitida=luisant</w:t>
            </w:r>
          </w:p>
        </w:tc>
      </w:tr>
      <w:tr>
        <w:tblPrEx>
          <w:shd w:val="clear" w:color="auto" w:fill="auto"/>
        </w:tblPrEx>
        <w:trPr>
          <w:trHeight w:val="847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50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612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49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Pittosporum senacia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Joli c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œ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ur des hauts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PITTOSPORAC.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Mada., Sey., 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u, Mau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Jean-Baptiste S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nac (1693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–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1770)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50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612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50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Plantago sp.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Plantain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PLANTAGINAC.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Cosmopolite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50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612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51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Platanus x hispanica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Platane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PLATANAC.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?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hispanica=d'Espagne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50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612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52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Pleopeltis macrocarpa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Foug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è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re gros lentille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POLYPODIAC.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Afr, Am, Com, 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u, Mau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macro=gros, carpa=fruit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50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612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53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Prunella vulgaris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Herbe catois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LAMIAC.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Eurasie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vulgaris=commune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50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612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54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Psiadia anchusifolia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Bouillon blanc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ASTERAC.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union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  <w:lang w:val="it-IT"/>
              </w:rPr>
              <w:t>Anchusa</w:t>
            </w:r>
            <w:r>
              <w:rPr>
                <w:rFonts w:ascii="Times Roman" w:hAnsi="Times Roman"/>
                <w:sz w:val="24"/>
                <w:szCs w:val="24"/>
                <w:rtl w:val="0"/>
                <w:lang w:val="de-DE"/>
              </w:rPr>
              <w:t>=buglosse, folia=feuille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50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612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55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Psiadia argentea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ASTERAC.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union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argentea=argent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e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50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612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56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Psiadia callocephala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ASTERAC.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union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callo=belle, cephala=belle</w:t>
            </w:r>
          </w:p>
        </w:tc>
      </w:tr>
      <w:tr>
        <w:tblPrEx>
          <w:shd w:val="clear" w:color="auto" w:fill="auto"/>
        </w:tblPrEx>
        <w:trPr>
          <w:trHeight w:val="527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50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612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57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Psiadia boivinii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Bouillon blanc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ASTERAC.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union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2"/>
                <w:szCs w:val="22"/>
                <w:rtl w:val="0"/>
              </w:rPr>
              <w:t>Louis Hyacinthe Boivin (1808-1852)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50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612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58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Pteridium aquilinum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Foug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è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re aigle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DENNSTAEDTIAC.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Cosmopolite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aquila = aigle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50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612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59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Rubus apetalus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Ronce blanche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ROSAC.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E Afr, Mada, 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union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a=sans , p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talus=p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tale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50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612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60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Rubus rosifolius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Framboise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ROSAC.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2"/>
                <w:szCs w:val="22"/>
                <w:rtl w:val="0"/>
              </w:rPr>
              <w:t>Indomalaisie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rosi=de rose, folia=feuille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50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612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61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Sideroxylon borbonicum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Bois de fer b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â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tard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SAPOTAC.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union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14"/>
                <w:szCs w:val="14"/>
                <w:rtl w:val="0"/>
              </w:rPr>
              <w:t>sidero = de fer, xylon = bois, borbonicum = de Bourbon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50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612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62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Smilax anceps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Croc de chien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SMILACAC.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18"/>
                <w:szCs w:val="18"/>
                <w:rtl w:val="0"/>
              </w:rPr>
              <w:t>Afr, Mada, Com, Sey, R</w:t>
            </w:r>
            <w:r>
              <w:rPr>
                <w:rFonts w:ascii="Times Roman" w:hAnsi="Times Roman" w:hint="default"/>
                <w:sz w:val="18"/>
                <w:szCs w:val="18"/>
                <w:rtl w:val="0"/>
              </w:rPr>
              <w:t>é</w:t>
            </w:r>
            <w:r>
              <w:rPr>
                <w:rFonts w:ascii="Times Roman" w:hAnsi="Times Roman"/>
                <w:sz w:val="18"/>
                <w:szCs w:val="18"/>
                <w:rtl w:val="0"/>
              </w:rPr>
              <w:t>u, Mau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anceps = incertain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50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612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59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Solanum mauritianum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Bringellier marron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SOLANAC.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Am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rique du sud-est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mauritianum=de l'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î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le Maurice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50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612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60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Sophora denudata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Petit tamarin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FABAC.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union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denudata=d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nud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e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50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612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61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Sticherus flagellaris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Foug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è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re mille pattes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GLEICHENIAC.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1"/>
                <w:szCs w:val="21"/>
                <w:rtl w:val="0"/>
              </w:rPr>
              <w:t>E Afr, Mada, Com, R</w:t>
            </w:r>
            <w:r>
              <w:rPr>
                <w:rFonts w:ascii="Times Roman" w:hAnsi="Times Roman" w:hint="default"/>
                <w:sz w:val="21"/>
                <w:szCs w:val="21"/>
                <w:rtl w:val="0"/>
              </w:rPr>
              <w:t>é</w:t>
            </w:r>
            <w:r>
              <w:rPr>
                <w:rFonts w:ascii="Times Roman" w:hAnsi="Times Roman"/>
                <w:sz w:val="21"/>
                <w:szCs w:val="21"/>
                <w:rtl w:val="0"/>
              </w:rPr>
              <w:t>u, Mau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flagellaris=muni d'un fouet</w:t>
            </w:r>
          </w:p>
        </w:tc>
      </w:tr>
      <w:tr>
        <w:tblPrEx>
          <w:shd w:val="clear" w:color="auto" w:fill="auto"/>
        </w:tblPrEx>
        <w:trPr>
          <w:trHeight w:val="847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50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612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62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Stoebe passerinoides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Branle blanc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ASTERAC.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union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passerinoides=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à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allure de passerage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50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612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63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Ulex europaeus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Ajonc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FABAC.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Europe occidentale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eupaeus=europ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en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50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612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64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Usnea sp.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Barbe de Saint-Antoine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LICHEN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50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612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65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Vittaria isoetifolia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Foug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è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re ficelle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PTERIDAC.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Afr, Mada, Com, 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union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  <w:lang w:val="nl-NL"/>
              </w:rPr>
              <w:t>isoeti=d'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  <w:lang w:val="nl-NL"/>
              </w:rPr>
              <w:t>Isoetes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>, folia=feuille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503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612"/>
              </w:tabs>
              <w:suppressAutoHyphens w:val="0"/>
              <w:bidi w:val="0"/>
              <w:spacing w:before="0" w:after="0" w:line="240" w:lineRule="auto"/>
              <w:ind w:left="0" w:right="4932" w:firstLine="34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</w:t>
            </w:r>
          </w:p>
        </w:tc>
        <w:tc>
          <w:tcPr>
            <w:tcW w:type="dxa" w:w="2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6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Zanthedeschia aethiopica</w:t>
            </w:r>
          </w:p>
        </w:tc>
        <w:tc>
          <w:tcPr>
            <w:tcW w:type="dxa" w:w="3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Arum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ARAC.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98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Afrique du sud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aethiopica=d'Ethiopie</w:t>
            </w:r>
          </w:p>
        </w:tc>
      </w:tr>
    </w:tbl>
    <w:p>
      <w:pPr>
        <w:pStyle w:val="Default"/>
        <w:bidi w:val="0"/>
        <w:spacing w:before="0"/>
        <w:ind w:left="0" w:right="0" w:firstLine="0"/>
        <w:jc w:val="center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rFonts w:ascii="Times Roman" w:cs="Times Roman" w:hAnsi="Times Roman" w:eastAsia="Times Roman"/>
          <w:rtl w:val="0"/>
        </w:rPr>
      </w:pPr>
      <w:r>
        <w:rPr>
          <w:rFonts w:ascii="Helvetica" w:cs="Helvetica" w:hAnsi="Helvetica" w:eastAsia="Helvetica"/>
          <w:rtl w:val="0"/>
          <w:lang w:val="es-ES_tradnl"/>
        </w:rPr>
        <w:tab/>
        <w:tab/>
        <w:tab/>
        <w:tab/>
        <w:tab/>
        <w:tab/>
        <w:tab/>
        <w:tab/>
        <w:t>Nicole CRESTEY</w:t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Times Roman" w:cs="Times Roman" w:hAnsi="Times Roman" w:eastAsia="Times Roman"/>
          <w:rtl w:val="0"/>
        </w:rPr>
      </w:pPr>
      <w:r>
        <w:rPr>
          <w:rFonts w:ascii="Helvetica" w:cs="Helvetica" w:hAnsi="Helvetica" w:eastAsia="Helvetica"/>
          <w:rtl w:val="0"/>
        </w:rPr>
        <w:tab/>
        <w:tab/>
        <w:tab/>
        <w:tab/>
        <w:tab/>
        <w:tab/>
        <w:tab/>
        <w:tab/>
        <w:t xml:space="preserve"> le 13 septembre 2020</w:t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Times Roman" w:cs="Times Roman" w:hAnsi="Times Roman" w:eastAsia="Times Roman"/>
          <w:rtl w:val="0"/>
        </w:rPr>
      </w:pPr>
      <w:r>
        <w:rPr>
          <w:rFonts w:ascii="Helvetica" w:cs="Helvetica" w:hAnsi="Helvetica" w:eastAsia="Helvetica"/>
          <w:rtl w:val="0"/>
        </w:rPr>
        <w:tab/>
        <w:tab/>
        <w:tab/>
        <w:tab/>
        <w:tab/>
        <w:tab/>
        <w:tab/>
        <w:tab/>
        <w:t>d'apr</w:t>
      </w:r>
      <w:r>
        <w:rPr>
          <w:rFonts w:ascii="Helvetica" w:hAnsi="Helvetica" w:hint="default"/>
          <w:rtl w:val="0"/>
          <w:lang w:val="it-IT"/>
        </w:rPr>
        <w:t>è</w:t>
      </w:r>
      <w:r>
        <w:rPr>
          <w:rFonts w:ascii="Helvetica" w:hAnsi="Helvetica"/>
          <w:rtl w:val="0"/>
          <w:lang w:val="fr-FR"/>
        </w:rPr>
        <w:t>s l'index du CBNM</w:t>
      </w:r>
    </w:p>
    <w:p>
      <w:pPr>
        <w:pStyle w:val="Default"/>
        <w:bidi w:val="0"/>
        <w:spacing w:before="0"/>
        <w:ind w:left="0" w:right="0" w:firstLine="0"/>
        <w:jc w:val="center"/>
        <w:rPr>
          <w:rtl w:val="0"/>
        </w:rPr>
      </w:pPr>
      <w:r>
        <w:rPr>
          <w:rFonts w:ascii="Helvetica" w:cs="Helvetica" w:hAnsi="Helvetica" w:eastAsia="Helvetica"/>
          <w:rtl w:val="0"/>
        </w:rPr>
        <w:tab/>
        <w:tab/>
        <w:tab/>
        <w:tab/>
        <w:tab/>
        <w:tab/>
        <w:tab/>
        <w:tab/>
        <w:t>et APG III.</w:t>
      </w:r>
      <w:r>
        <w:rPr>
          <w:rFonts w:ascii="Times Roman" w:cs="Times Roman" w:hAnsi="Times Roman" w:eastAsia="Times Roman"/>
          <w:rtl w:val="0"/>
        </w:rPr>
      </w:r>
    </w:p>
    <w:sectPr>
      <w:headerReference w:type="default" r:id="rId4"/>
      <w:footerReference w:type="default" r:id="rId5"/>
      <w:pgSz w:w="16838" w:h="11906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